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044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77E4F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E96B549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</w:p>
    <w:p w14:paraId="26B59327" w14:textId="77777777" w:rsidR="00BA56DA" w:rsidRDefault="00F21323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  <w:r>
        <w:rPr>
          <w:rFonts w:ascii="Times New Roman" w:hAnsi="Times New Roman"/>
          <w:b/>
          <w:sz w:val="24"/>
          <w:szCs w:val="24"/>
        </w:rPr>
        <w:t>SUSITARIMAS DĖL MOKYKLOS MOKINIŲ DALYVAVIMO VASAROS STOVYKLOJE</w:t>
      </w:r>
    </w:p>
    <w:p w14:paraId="1EDB0CB9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483C89B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EB3D360" w14:textId="43D6A1D1" w:rsidR="00BA56DA" w:rsidRDefault="00F213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m.   </w:t>
      </w:r>
      <w:proofErr w:type="spellStart"/>
      <w:r>
        <w:rPr>
          <w:rFonts w:ascii="Times New Roman" w:hAnsi="Times New Roman"/>
          <w:sz w:val="24"/>
          <w:szCs w:val="24"/>
        </w:rPr>
        <w:t>Gegužės</w:t>
      </w:r>
      <w:proofErr w:type="spellEnd"/>
      <w:r>
        <w:rPr>
          <w:rFonts w:ascii="Times New Roman" w:hAnsi="Times New Roman"/>
          <w:sz w:val="24"/>
          <w:szCs w:val="24"/>
        </w:rPr>
        <w:t xml:space="preserve">   06 d. Nr.</w:t>
      </w:r>
    </w:p>
    <w:p w14:paraId="33C0E763" w14:textId="123F48AD" w:rsidR="00BA56DA" w:rsidRDefault="00F2132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Panevėžys</w:t>
      </w:r>
      <w:proofErr w:type="spellEnd"/>
    </w:p>
    <w:p w14:paraId="0A798ED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468B73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049001B" w14:textId="35EB373D" w:rsidR="00BA56DA" w:rsidRDefault="00FE3A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MB </w:t>
      </w:r>
      <w:proofErr w:type="spellStart"/>
      <w:r>
        <w:rPr>
          <w:rFonts w:ascii="Times New Roman" w:hAnsi="Times New Roman"/>
          <w:sz w:val="24"/>
          <w:szCs w:val="24"/>
        </w:rPr>
        <w:t>Mažųjų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ugdymas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1323">
        <w:rPr>
          <w:rFonts w:ascii="Times New Roman" w:hAnsi="Times New Roman"/>
          <w:sz w:val="24"/>
          <w:szCs w:val="24"/>
        </w:rPr>
        <w:t>juridinio</w:t>
      </w:r>
      <w:proofErr w:type="spellEnd"/>
      <w:r w:rsidR="00F21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sz w:val="24"/>
          <w:szCs w:val="24"/>
        </w:rPr>
        <w:t>asmens</w:t>
      </w:r>
      <w:proofErr w:type="spellEnd"/>
      <w:r w:rsidR="00F21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sz w:val="24"/>
          <w:szCs w:val="24"/>
        </w:rPr>
        <w:t>kodas</w:t>
      </w:r>
      <w:proofErr w:type="spellEnd"/>
      <w:r w:rsidR="00F21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303214496</w:t>
      </w:r>
      <w:r w:rsidR="00F21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atstovaujamas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>(-a</w:t>
      </w:r>
      <w:r w:rsidR="00F21323"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Rasos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Jurevičiūtės-Buikienės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veikiančio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pagal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bendrijos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nuostatus</w:t>
      </w:r>
      <w:proofErr w:type="spellEnd"/>
      <w:r w:rsidR="00F213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21323">
        <w:rPr>
          <w:rFonts w:ascii="Times New Roman" w:hAnsi="Times New Roman"/>
          <w:i/>
          <w:sz w:val="24"/>
          <w:szCs w:val="24"/>
        </w:rPr>
        <w:t>toliau</w:t>
      </w:r>
      <w:proofErr w:type="spellEnd"/>
      <w:r w:rsidR="00F21323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="00F21323">
        <w:rPr>
          <w:rFonts w:ascii="Times New Roman" w:hAnsi="Times New Roman"/>
          <w:i/>
          <w:sz w:val="24"/>
          <w:szCs w:val="24"/>
        </w:rPr>
        <w:t>Stovyklos</w:t>
      </w:r>
      <w:proofErr w:type="spellEnd"/>
      <w:r w:rsidR="00F213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i/>
          <w:sz w:val="24"/>
          <w:szCs w:val="24"/>
        </w:rPr>
        <w:t>vykdytojas</w:t>
      </w:r>
      <w:proofErr w:type="spellEnd"/>
      <w:r w:rsidR="00F21323">
        <w:rPr>
          <w:rFonts w:ascii="Times New Roman" w:hAnsi="Times New Roman"/>
          <w:sz w:val="24"/>
          <w:szCs w:val="24"/>
        </w:rPr>
        <w:t>)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="00F21323">
        <w:rPr>
          <w:rFonts w:ascii="Times New Roman" w:hAnsi="Times New Roman"/>
          <w:i/>
          <w:color w:val="000000"/>
          <w:sz w:val="22"/>
          <w:szCs w:val="22"/>
        </w:rPr>
        <w:t xml:space="preserve">   </w:t>
      </w:r>
      <w:r w:rsidR="00F21323">
        <w:rPr>
          <w:rFonts w:ascii="Times New Roman" w:hAnsi="Times New Roman"/>
          <w:sz w:val="24"/>
          <w:szCs w:val="24"/>
        </w:rPr>
        <w:t>………………………………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1323">
        <w:rPr>
          <w:rFonts w:ascii="Times New Roman" w:hAnsi="Times New Roman"/>
          <w:sz w:val="24"/>
          <w:szCs w:val="24"/>
        </w:rPr>
        <w:t>juridinio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asmens</w:t>
      </w:r>
      <w:proofErr w:type="spellEnd"/>
      <w:r w:rsidR="00F213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1323">
        <w:rPr>
          <w:rFonts w:ascii="Times New Roman" w:hAnsi="Times New Roman"/>
          <w:color w:val="000000"/>
          <w:sz w:val="24"/>
          <w:szCs w:val="24"/>
        </w:rPr>
        <w:t>kodas</w:t>
      </w:r>
      <w:proofErr w:type="spellEnd"/>
      <w:r w:rsidR="00F21323"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</w:p>
    <w:p w14:paraId="3B961142" w14:textId="77777777" w:rsidR="00BA56DA" w:rsidRDefault="00F2132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atstovaujama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veikiančio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pagal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toliau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), o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vadinamos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Šalys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sudarė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okinių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dalyvavimo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vasaros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stovykloje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toliau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Susitarimas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sudaryt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adovaujantis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Respublikos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švietimo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mokslo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ministro</w:t>
      </w:r>
      <w:proofErr w:type="spellEnd"/>
      <w:r>
        <w:rPr>
          <w:rFonts w:ascii="Times New Roman" w:hAnsi="Times New Roman"/>
          <w:sz w:val="24"/>
          <w:szCs w:val="24"/>
        </w:rPr>
        <w:t xml:space="preserve"> 2021 m. </w:t>
      </w:r>
      <w:proofErr w:type="spellStart"/>
      <w:r>
        <w:rPr>
          <w:rFonts w:ascii="Times New Roman" w:hAnsi="Times New Roman"/>
          <w:sz w:val="24"/>
          <w:szCs w:val="24"/>
        </w:rPr>
        <w:t>balandžio</w:t>
      </w:r>
      <w:proofErr w:type="spellEnd"/>
      <w:r>
        <w:rPr>
          <w:rFonts w:ascii="Times New Roman" w:hAnsi="Times New Roman"/>
          <w:sz w:val="24"/>
          <w:szCs w:val="24"/>
        </w:rPr>
        <w:t xml:space="preserve"> 26 d. </w:t>
      </w:r>
      <w:proofErr w:type="spellStart"/>
      <w:r>
        <w:rPr>
          <w:rFonts w:ascii="Times New Roman" w:hAnsi="Times New Roman"/>
          <w:sz w:val="24"/>
          <w:szCs w:val="24"/>
        </w:rPr>
        <w:t>įsakymu</w:t>
      </w:r>
      <w:proofErr w:type="spellEnd"/>
      <w:r>
        <w:rPr>
          <w:rFonts w:ascii="Times New Roman" w:hAnsi="Times New Roman"/>
          <w:sz w:val="24"/>
          <w:szCs w:val="24"/>
        </w:rPr>
        <w:t xml:space="preserve"> Nr. V-628 “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vaikų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vasaros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tvarkos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patvirtinimo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toliau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Aprašas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0720D7CA" w14:textId="77777777" w:rsidR="00BA56DA" w:rsidRDefault="00BA56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2030673" w14:textId="77777777" w:rsidR="00BA56DA" w:rsidRDefault="00F2132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Šalys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1B27BF" w14:textId="5695BDD4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Stovyklos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vykdytojas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įsipareigoja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priimti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nemokamai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dalyvauti</w:t>
      </w:r>
      <w:proofErr w:type="spellEnd"/>
      <w:r>
        <w:rPr>
          <w:rFonts w:ascii="Times New Roman" w:hAnsi="Times New Roman"/>
          <w:color w:val="6AA84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7817">
        <w:rPr>
          <w:rFonts w:ascii="Times New Roman" w:hAnsi="Times New Roman"/>
          <w:sz w:val="24"/>
          <w:szCs w:val="24"/>
        </w:rPr>
        <w:t>“</w:t>
      </w:r>
      <w:proofErr w:type="spellStart"/>
      <w:r w:rsidR="00597817">
        <w:rPr>
          <w:rFonts w:ascii="Times New Roman" w:hAnsi="Times New Roman"/>
          <w:sz w:val="24"/>
          <w:szCs w:val="24"/>
        </w:rPr>
        <w:t>Žaliojoje</w:t>
      </w:r>
      <w:proofErr w:type="spellEnd"/>
      <w:r w:rsidR="00597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817">
        <w:rPr>
          <w:rFonts w:ascii="Times New Roman" w:hAnsi="Times New Roman"/>
          <w:sz w:val="24"/>
          <w:szCs w:val="24"/>
        </w:rPr>
        <w:t>girioje</w:t>
      </w:r>
      <w:proofErr w:type="spellEnd"/>
      <w:r w:rsidR="0059781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skirtas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D0862E" w14:textId="018B4BA4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įsipareigoja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pasitelkiant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gerovės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atrinkti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išleisti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78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5A0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okinių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ugdymosi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poreikių</w:t>
      </w:r>
      <w:proofErr w:type="spellEnd"/>
      <w:r>
        <w:rPr>
          <w:rFonts w:ascii="Times New Roman" w:hAnsi="Times New Roman"/>
          <w:sz w:val="24"/>
          <w:szCs w:val="24"/>
        </w:rPr>
        <w:t xml:space="preserve">, į </w:t>
      </w:r>
      <w:proofErr w:type="spellStart"/>
      <w:r>
        <w:rPr>
          <w:rFonts w:ascii="Times New Roman" w:hAnsi="Times New Roman"/>
          <w:sz w:val="24"/>
          <w:szCs w:val="24"/>
        </w:rPr>
        <w:t>Stovyklos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vykdytojo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skirtas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B86A99" w14:textId="77777777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patvirtina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nėra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sudariusi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stovykloje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DE7241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08D21F6D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78" w:type="dxa"/>
        <w:tblInd w:w="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08"/>
      </w:tblGrid>
      <w:tr w:rsidR="00BA56DA" w14:paraId="4B899DD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00C5D29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Stovyklos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vykdytojas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  <w:shd w:val="clear" w:color="auto" w:fill="auto"/>
          </w:tcPr>
          <w:p w14:paraId="755EA916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  <w:proofErr w:type="spellEnd"/>
          </w:p>
        </w:tc>
      </w:tr>
      <w:tr w:rsidR="00BA56DA" w14:paraId="47EF9F67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97A0BE9" w14:textId="531537BD" w:rsidR="00BA56DA" w:rsidRDefault="0059781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Mažųjų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5A27E7AC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</w:p>
        </w:tc>
      </w:tr>
      <w:tr w:rsidR="00BA56DA" w14:paraId="1000C291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4EC31E2A" w14:textId="41A3D22F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303214496</w:t>
            </w:r>
          </w:p>
        </w:tc>
        <w:tc>
          <w:tcPr>
            <w:tcW w:w="4608" w:type="dxa"/>
            <w:shd w:val="clear" w:color="auto" w:fill="auto"/>
          </w:tcPr>
          <w:p w14:paraId="2E6912BE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33433CBF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834E95B" w14:textId="4B90396F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mokėtojo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 xml:space="preserve">ne PVM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mokėtojas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70E8EFC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mokėtojo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77001D80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357E3FAF" w14:textId="49009119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Žemgulio</w:t>
            </w:r>
            <w:proofErr w:type="spellEnd"/>
            <w:r w:rsidR="00597817">
              <w:rPr>
                <w:rFonts w:ascii="Times New Roman" w:hAnsi="Times New Roman"/>
                <w:sz w:val="24"/>
                <w:szCs w:val="24"/>
              </w:rPr>
              <w:t xml:space="preserve"> g. 46,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Panevėžys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475DDD50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77FB0C5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5A78B6BA" w14:textId="18778506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8-640 45248</w:t>
            </w:r>
          </w:p>
        </w:tc>
        <w:tc>
          <w:tcPr>
            <w:tcW w:w="4608" w:type="dxa"/>
            <w:shd w:val="clear" w:color="auto" w:fill="auto"/>
          </w:tcPr>
          <w:p w14:paraId="6406E7E4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</w:p>
        </w:tc>
      </w:tr>
      <w:tr w:rsidR="00BA56DA" w14:paraId="36715F8C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5163342" w14:textId="3FA87BE8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info@mug.lt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6FB9655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52ED4512" w14:textId="77777777">
        <w:trPr>
          <w:trHeight w:val="560"/>
        </w:trPr>
        <w:tc>
          <w:tcPr>
            <w:tcW w:w="5070" w:type="dxa"/>
            <w:shd w:val="clear" w:color="auto" w:fill="auto"/>
          </w:tcPr>
          <w:p w14:paraId="366B4677" w14:textId="2210B3F3" w:rsidR="00BA56DA" w:rsidRPr="00597817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Atstovas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 xml:space="preserve">Rasa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Jurevičiūtė</w:t>
            </w:r>
            <w:proofErr w:type="spellEnd"/>
            <w:r w:rsidR="0059781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597817">
              <w:rPr>
                <w:rFonts w:ascii="Times New Roman" w:hAnsi="Times New Roman"/>
                <w:sz w:val="24"/>
                <w:szCs w:val="24"/>
              </w:rPr>
              <w:t>Buikien</w:t>
            </w:r>
            <w:proofErr w:type="spellEnd"/>
            <w:r w:rsidR="00597817"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</w:p>
          <w:p w14:paraId="4C7B1D72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56C91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78C2BB7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Atstovas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9E6DF7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D7D51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  <w:proofErr w:type="spellEnd"/>
          </w:p>
        </w:tc>
      </w:tr>
    </w:tbl>
    <w:p w14:paraId="737FA9AA" w14:textId="77777777" w:rsidR="00BA56DA" w:rsidRDefault="00BA56DA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9CCEB4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31B29141" w14:textId="77777777" w:rsidR="00BA56DA" w:rsidRDefault="00BA56DA"/>
    <w:sectPr w:rsidR="00BA56DA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L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DA"/>
    <w:rsid w:val="003079F8"/>
    <w:rsid w:val="00597817"/>
    <w:rsid w:val="00BA56DA"/>
    <w:rsid w:val="00E25A01"/>
    <w:rsid w:val="00F21323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C9E2F"/>
  <w15:docId w15:val="{60778E32-CC44-814D-AC12-A542758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B8"/>
    <w:pPr>
      <w:overflowPunct w:val="0"/>
      <w:autoSpaceDE w:val="0"/>
      <w:autoSpaceDN w:val="0"/>
      <w:adjustRightInd w:val="0"/>
    </w:pPr>
    <w:rPr>
      <w:rFonts w:ascii="HelveticaLT" w:eastAsia="Times New Roman" w:hAnsi="HelveticaLT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7B8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semiHidden/>
    <w:rsid w:val="007A47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semiHidden/>
    <w:unhideWhenUsed/>
    <w:rsid w:val="007A47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2"/>
      <w:lang w:val="lt-LT" w:eastAsia="lt-LT"/>
    </w:rPr>
  </w:style>
  <w:style w:type="character" w:customStyle="1" w:styleId="BodyTextChar">
    <w:name w:val="Body Text Char"/>
    <w:basedOn w:val="DefaultParagraphFont"/>
    <w:link w:val="BodyText"/>
    <w:rsid w:val="007A47B8"/>
    <w:rPr>
      <w:rFonts w:ascii="Times New Roman" w:eastAsia="Times New Roman" w:hAnsi="Times New Roman" w:cs="Times New Roman"/>
      <w:szCs w:val="20"/>
      <w:lang w:eastAsia="lt-LT"/>
    </w:rPr>
  </w:style>
  <w:style w:type="paragraph" w:styleId="BodyTextIndent">
    <w:name w:val="Body Text Indent"/>
    <w:basedOn w:val="Normal"/>
    <w:link w:val="BodyTextIndentChar"/>
    <w:semiHidden/>
    <w:unhideWhenUsed/>
    <w:rsid w:val="007A47B8"/>
    <w:pPr>
      <w:overflowPunct/>
      <w:autoSpaceDE/>
      <w:autoSpaceDN/>
      <w:adjustRightInd/>
      <w:ind w:firstLine="720"/>
      <w:jc w:val="both"/>
    </w:pPr>
    <w:rPr>
      <w:rFonts w:ascii="Times New Roman" w:hAnsi="Times New Roman"/>
      <w:sz w:val="24"/>
      <w:lang w:val="lt-LT" w:eastAsia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7B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2">
    <w:name w:val="Body Text 2"/>
    <w:basedOn w:val="Normal"/>
    <w:link w:val="BodyText2Char"/>
    <w:semiHidden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8"/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7A47B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A47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CommentReference">
    <w:name w:val="annotation reference"/>
    <w:semiHidden/>
    <w:unhideWhenUsed/>
    <w:rsid w:val="007A47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B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EF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DF54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44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PL5ygKWOP4rQ9pweYy6I8x5nQ==">AMUW2mU25VDx6lQMTpDz2o8vVgIVSWpKsXDJnOpgxWuTUrL9DubF23PCWNsi85izdngSIOjjE61H0JNx2ni41jm26LTZWN/gLQo6+sM6FU8avPURO4vBhZuz/3UEqYf2cnSQsa1DiKdK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Birietienė</dc:creator>
  <cp:lastModifiedBy>Petras Petraitis</cp:lastModifiedBy>
  <cp:revision>5</cp:revision>
  <dcterms:created xsi:type="dcterms:W3CDTF">2021-05-05T10:56:00Z</dcterms:created>
  <dcterms:modified xsi:type="dcterms:W3CDTF">2021-05-06T08:16:00Z</dcterms:modified>
</cp:coreProperties>
</file>